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272D" w14:textId="77777777" w:rsidR="00341BDB" w:rsidRDefault="009B71A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C72CC1">
        <w:rPr>
          <w:rFonts w:ascii="Garamond" w:eastAsiaTheme="minorHAnsi" w:hAnsi="Garamond"/>
          <w:b/>
          <w:bCs/>
          <w:sz w:val="22"/>
          <w:szCs w:val="22"/>
        </w:rPr>
        <w:t xml:space="preserve">Közlekedésmérnöki és Járműmérnöki </w:t>
      </w:r>
      <w:r w:rsidR="00532B7C" w:rsidRPr="002E0734">
        <w:rPr>
          <w:rFonts w:ascii="Garamond" w:hAnsi="Garamond"/>
          <w:b/>
          <w:sz w:val="22"/>
          <w:szCs w:val="22"/>
        </w:rPr>
        <w:t xml:space="preserve">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E9BDA7D" w14:textId="77777777" w:rsidR="00341BDB" w:rsidRDefault="00160847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Kari BME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C19D20B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59BA14D" w14:textId="337B55C4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897FA5">
        <w:rPr>
          <w:rFonts w:ascii="Garamond" w:hAnsi="Garamond"/>
          <w:b/>
          <w:sz w:val="24"/>
          <w:szCs w:val="22"/>
        </w:rPr>
        <w:t>2</w:t>
      </w:r>
      <w:r w:rsidR="00893DCF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A64EA1">
        <w:rPr>
          <w:rFonts w:ascii="Garamond" w:hAnsi="Garamond"/>
          <w:b/>
          <w:sz w:val="24"/>
          <w:szCs w:val="22"/>
        </w:rPr>
        <w:t>20</w:t>
      </w:r>
      <w:r w:rsidR="00897FA5">
        <w:rPr>
          <w:rFonts w:ascii="Garamond" w:hAnsi="Garamond"/>
          <w:b/>
          <w:sz w:val="24"/>
          <w:szCs w:val="22"/>
        </w:rPr>
        <w:t>2</w:t>
      </w:r>
      <w:r w:rsidR="00893DCF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5E87CE61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36920DC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B053D0D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303DF16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13E0569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C2793B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55B8A9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3AC1D4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65A36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7639D4F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8AE650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CEC68A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34771D5E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D2C31" w:rsidRPr="00973627" w14:paraId="0756EA9C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567B5FC" w14:textId="77777777" w:rsidR="001D2C31" w:rsidRPr="00973627" w:rsidRDefault="001D2C31" w:rsidP="001D2C31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66BD4D9A" w14:textId="3E800672" w:rsidR="001D2C31" w:rsidRPr="001279D1" w:rsidRDefault="001279D1" w:rsidP="001D2C31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iCs/>
                <w:sz w:val="22"/>
                <w:szCs w:val="22"/>
              </w:rPr>
            </w:pPr>
            <w:r w:rsidRPr="001279D1">
              <w:rPr>
                <w:rFonts w:ascii="Garamond" w:hAnsi="Garamond"/>
                <w:iCs/>
                <w:sz w:val="22"/>
                <w:szCs w:val="22"/>
              </w:rPr>
              <w:t>2021. február 3. – augusztus 29.</w:t>
            </w:r>
          </w:p>
        </w:tc>
      </w:tr>
    </w:tbl>
    <w:p w14:paraId="2C731819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56703E1D" w14:textId="77777777" w:rsidR="007C4B1B" w:rsidRDefault="007C4B1B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Tevékenységek: Jelöld </w:t>
      </w:r>
      <w:proofErr w:type="gramStart"/>
      <w:r>
        <w:rPr>
          <w:rFonts w:ascii="Garamond" w:hAnsi="Garamond"/>
          <w:sz w:val="22"/>
          <w:szCs w:val="22"/>
          <w:u w:val="single"/>
        </w:rPr>
        <w:t>X-el</w:t>
      </w:r>
      <w:proofErr w:type="gramEnd"/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538"/>
        <w:gridCol w:w="474"/>
        <w:gridCol w:w="1500"/>
        <w:gridCol w:w="512"/>
        <w:gridCol w:w="1472"/>
        <w:gridCol w:w="540"/>
        <w:gridCol w:w="27"/>
        <w:gridCol w:w="1985"/>
        <w:gridCol w:w="23"/>
      </w:tblGrid>
      <w:tr w:rsidR="00160847" w:rsidRPr="007A2078" w14:paraId="7CCC7F9C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noWrap/>
            <w:vAlign w:val="center"/>
            <w:hideMark/>
          </w:tcPr>
          <w:p w14:paraId="2B0BBFDE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Tudományos tevékenység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72 pont)</w:t>
            </w:r>
          </w:p>
        </w:tc>
      </w:tr>
      <w:tr w:rsidR="00160847" w:rsidRPr="007A2078" w14:paraId="3A14B26A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4C488D51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Publikáció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166229D4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4EEB75D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960FB3F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470D6945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688C50F5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6A0ABF7D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2D8261B6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58937BBF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Előadás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2CFF42C0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57B09CF6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243AC76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7DEB3C82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447D4CAD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5F34FA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5A512FB4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693BE8D5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Poszter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3A601589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32700A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460EE39A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77A00433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50CE0360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0A64549E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26F2989C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443E593F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Tudományos egyesületben végzett szakmai munka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9 pont)</w:t>
            </w:r>
          </w:p>
        </w:tc>
      </w:tr>
      <w:tr w:rsidR="00160847" w:rsidRPr="007A2078" w14:paraId="593C9F92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43D56087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Szervezői munka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6BE4FC4C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konferencia szervezése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4AAFE6F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2D37B8FA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05C277F6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1080DCA1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vezetői feladatok (elnökségi tag)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A9CD22C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276692F1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14:paraId="4DC0243D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Tudományos munka, előadás megtartása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5F3B14B2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7895D70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236F2003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14:paraId="251FDCFA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Tagság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526D29DA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40EB718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20D7AA0E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792BD001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Kari szakkollégiumban végzett szakmai tevékenység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15 pont)</w:t>
            </w:r>
          </w:p>
        </w:tc>
      </w:tr>
      <w:tr w:rsidR="00160847" w:rsidRPr="007A2078" w14:paraId="1A983388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0CA39FF3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Szervezői munka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7C3BDDFA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konferencia,szakmai</w:t>
            </w:r>
            <w:proofErr w:type="spellEnd"/>
            <w:proofErr w:type="gramEnd"/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 xml:space="preserve"> verseny szervezése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FBFC29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412EDCBF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5BFDAFBD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2E4BBC81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vezetői feladatok (elnökségi tag)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2A8B6859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7F12B590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14:paraId="3DD770FD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Tudományos munka, előadás megtartása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0D167F71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323CA4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3A3E4C03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0BCC5DFC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Egyéb BME-s szakkollégiumban, versenycsapatban végzett szakmai tevékenység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2*10 pont)</w:t>
            </w:r>
          </w:p>
        </w:tc>
      </w:tr>
      <w:tr w:rsidR="00160847" w:rsidRPr="007A2078" w14:paraId="712FAFA3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02F6E32A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Szervezői munka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54756E17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konferencia, szakmaiverseny szervezése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80D4C2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2C846806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4D71EBE3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26733E0E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vezetői feladatok (elnökségi tag)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2E2069B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5F3BC647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14:paraId="6E978026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Tudományos munka, előadás megtartása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451C2711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64139B5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11496CAA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133271EE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TDK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36 pont)</w:t>
            </w:r>
          </w:p>
        </w:tc>
      </w:tr>
      <w:tr w:rsidR="00160847" w:rsidRPr="007A2078" w14:paraId="35BE8633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48DA67E2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Saját és más karon szerzett TDK (dolgozatonként)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7DD036CB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7D306F4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3DB0215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692F17E9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4EB52720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6AADC8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ACB4AFB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73EBADB4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3373B692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792FD35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4E4BA24E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240856A0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6EF010FD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0AC8A416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7FC38EB9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469E5AA9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4408D472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leadott dolgozat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21CAE51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14917EDE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 w:val="restart"/>
            <w:shd w:val="clear" w:color="auto" w:fill="auto"/>
            <w:vAlign w:val="center"/>
            <w:hideMark/>
          </w:tcPr>
          <w:p w14:paraId="0C475A94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hAnsi="Garamond"/>
                <w:sz w:val="22"/>
                <w:szCs w:val="22"/>
              </w:rPr>
              <w:t>OTDK (dolgozatonként)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286A8D8C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AC50D0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12EABD91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shd w:val="clear" w:color="auto" w:fill="auto"/>
            <w:vAlign w:val="center"/>
          </w:tcPr>
          <w:p w14:paraId="2CBCBC67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5F948645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5FEFF08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35AF1CCD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52770D56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3C4775C8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C7E55D2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47549FAE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19F0B134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41CACB5E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1BE8A6D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6DB3446C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vMerge/>
            <w:vAlign w:val="center"/>
            <w:hideMark/>
          </w:tcPr>
          <w:p w14:paraId="147EA470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59772870" w14:textId="77777777" w:rsidR="00160847" w:rsidRPr="007A2078" w:rsidRDefault="00160847" w:rsidP="007A207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</w:rPr>
              <w:t>leadott dolgozat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4B57430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686D7192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1154DE1F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Szakmai témájú, de nem tudományos cikk írása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7FD9FA8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0E49091F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49AAEE8A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Egyéb tudományos tevékenység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3D8E11AE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654D1807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22EF93A0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Szabadalom, újítás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5BFF1EC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5DB98E2F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599FACEB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lastRenderedPageBreak/>
              <w:t>Pályázaton való szereplés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15 pont)</w:t>
            </w:r>
          </w:p>
        </w:tc>
      </w:tr>
      <w:tr w:rsidR="00160847" w:rsidRPr="007A2078" w14:paraId="748C41A7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14:paraId="3290809C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7A2078">
              <w:rPr>
                <w:rFonts w:ascii="Garamond" w:hAnsi="Garamond"/>
                <w:sz w:val="22"/>
                <w:szCs w:val="22"/>
                <w:u w:val="single"/>
              </w:rPr>
              <w:t>Pályázat kiírója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  <w:hideMark/>
          </w:tcPr>
          <w:p w14:paraId="6CA2AAD9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Részvétel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  <w:hideMark/>
          </w:tcPr>
          <w:p w14:paraId="3781404B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7A2078">
              <w:rPr>
                <w:rFonts w:ascii="Garamond" w:eastAsia="Garamond" w:hAnsi="Garamond" w:cs="Garamond"/>
                <w:sz w:val="22"/>
                <w:szCs w:val="22"/>
                <w:u w:val="single"/>
              </w:rPr>
              <w:t>Helyezéstől függően</w:t>
            </w:r>
          </w:p>
        </w:tc>
      </w:tr>
      <w:tr w:rsidR="00160847" w:rsidRPr="007A2078" w14:paraId="5400A620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14:paraId="43BF9DA7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kar/tanszék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290FDE6B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60D48509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5CA55F14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14:paraId="37F1FD21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intézmény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5988BD3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6DCFEC3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B9D5274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14:paraId="4F3D7A86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külső szervezet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049254F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7CD2BCAE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3B59EFCF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</w:tcPr>
          <w:p w14:paraId="1D70EDB5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országos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105BE9C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Theme="minorHAnsi" w:hAnsi="Garamond"/>
                <w:bCs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123896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160847" w:rsidRPr="007A2078" w14:paraId="55B744E9" w14:textId="77777777" w:rsidTr="00160847">
        <w:trPr>
          <w:trHeight w:hRule="exact" w:val="284"/>
          <w:jc w:val="center"/>
        </w:trPr>
        <w:tc>
          <w:tcPr>
            <w:tcW w:w="3550" w:type="dxa"/>
            <w:gridSpan w:val="2"/>
            <w:shd w:val="clear" w:color="auto" w:fill="auto"/>
            <w:vAlign w:val="center"/>
            <w:hideMark/>
          </w:tcPr>
          <w:p w14:paraId="04519A11" w14:textId="77777777" w:rsidR="00160847" w:rsidRPr="007A2078" w:rsidRDefault="00160847" w:rsidP="007A207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nemzetközi</w:t>
            </w:r>
          </w:p>
        </w:tc>
        <w:tc>
          <w:tcPr>
            <w:tcW w:w="3958" w:type="dxa"/>
            <w:gridSpan w:val="4"/>
            <w:shd w:val="clear" w:color="auto" w:fill="auto"/>
            <w:noWrap/>
            <w:vAlign w:val="center"/>
          </w:tcPr>
          <w:p w14:paraId="499024B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</w:tcPr>
          <w:p w14:paraId="39DC5BB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60847" w:rsidRPr="007A2078" w14:paraId="68B57E33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72DB78C8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Tanulmányi eredmény (tanulmányi átlag)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10 pont)</w:t>
            </w:r>
          </w:p>
        </w:tc>
      </w:tr>
      <w:tr w:rsidR="00160847" w:rsidRPr="007A2078" w14:paraId="178BC131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  <w:hideMark/>
          </w:tcPr>
          <w:p w14:paraId="15B759F3" w14:textId="77777777" w:rsidR="00160847" w:rsidRPr="007A2078" w:rsidRDefault="00160847" w:rsidP="00160847">
            <w:pPr>
              <w:spacing w:line="276" w:lineRule="auto"/>
              <w:rPr>
                <w:rFonts w:ascii="Garamond" w:hAnsi="Garamond"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Súlyozott tanulmányi átlag</w:t>
            </w:r>
          </w:p>
        </w:tc>
        <w:tc>
          <w:tcPr>
            <w:tcW w:w="2575" w:type="dxa"/>
            <w:gridSpan w:val="4"/>
            <w:shd w:val="clear" w:color="auto" w:fill="auto"/>
            <w:noWrap/>
            <w:vAlign w:val="center"/>
            <w:hideMark/>
          </w:tcPr>
          <w:p w14:paraId="3602769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160847" w:rsidRPr="007A2078" w14:paraId="17273BB7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677F3BD5" w14:textId="1D96102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Tanulmányi verseny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. 30 </w:t>
            </w:r>
            <w:proofErr w:type="gram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pont)(</w:t>
            </w:r>
            <w:proofErr w:type="gramEnd"/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Versenyenként maximum 17 pont adható.)</w:t>
            </w:r>
          </w:p>
        </w:tc>
      </w:tr>
      <w:tr w:rsidR="00160847" w:rsidRPr="007A2078" w14:paraId="1E47B12A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572A8D1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Cs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Kategóriák/eredmények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167341E9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Cs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I</w:t>
            </w:r>
            <w:r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. helyezés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5EB454F8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Cs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II</w:t>
            </w:r>
            <w:r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. helyezés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72C9951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Cs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III</w:t>
            </w:r>
            <w:r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. helyezés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15028F7F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Cs/>
                <w:sz w:val="22"/>
                <w:szCs w:val="22"/>
                <w:u w:val="single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  <w:u w:val="single"/>
              </w:rPr>
              <w:t>Különdíj</w:t>
            </w:r>
          </w:p>
        </w:tc>
      </w:tr>
      <w:tr w:rsidR="00160847" w:rsidRPr="007A2078" w14:paraId="0B052AD5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3F644A4F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kari/tanszéki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5839F6E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2587F39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6B97A26B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333ECB2C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-</w:t>
            </w:r>
          </w:p>
        </w:tc>
      </w:tr>
      <w:tr w:rsidR="00160847" w:rsidRPr="007A2078" w14:paraId="022330A6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6048EAAB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intézményi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685F9249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357BF78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6FD2C270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37A33D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4EFAEF33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1B0E019C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regionális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3608516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28DE451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720CF0EC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758373B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22947A12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0BB74887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országos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1166241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1683069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3BA04A83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F5748E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1028B481" w14:textId="77777777" w:rsidTr="00160847">
        <w:trPr>
          <w:gridAfter w:val="1"/>
          <w:wAfter w:w="23" w:type="dxa"/>
          <w:trHeight w:hRule="exact" w:val="284"/>
          <w:jc w:val="center"/>
        </w:trPr>
        <w:tc>
          <w:tcPr>
            <w:tcW w:w="2012" w:type="dxa"/>
            <w:shd w:val="clear" w:color="auto" w:fill="auto"/>
            <w:vAlign w:val="center"/>
          </w:tcPr>
          <w:p w14:paraId="351BC833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nemzetközi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05DC2732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69D85465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2B2A9F7A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1D34DDAB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3E396920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04A16201" w14:textId="77777777" w:rsidR="00160847" w:rsidRPr="007A2078" w:rsidRDefault="00160847" w:rsidP="00160847">
            <w:pPr>
              <w:pStyle w:val="Listaszerbekezds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Csapatversenyek</w:t>
            </w:r>
          </w:p>
        </w:tc>
      </w:tr>
      <w:tr w:rsidR="00160847" w:rsidRPr="007A2078" w14:paraId="655F1475" w14:textId="77777777" w:rsidTr="00160847">
        <w:trPr>
          <w:trHeight w:hRule="exact" w:val="28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3B82C346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Csapatban résztvevők száma/ versenyen részvevők száma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28A1552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1–4 csapat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2660A9CE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4-nél több csapat</w:t>
            </w:r>
          </w:p>
        </w:tc>
      </w:tr>
      <w:tr w:rsidR="00160847" w:rsidRPr="007A2078" w14:paraId="3CC4A98D" w14:textId="77777777" w:rsidTr="00160847">
        <w:trPr>
          <w:trHeight w:hRule="exact" w:val="28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0BA0B76E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2 fő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FA9B228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1C246F0B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</w:p>
        </w:tc>
      </w:tr>
      <w:tr w:rsidR="00160847" w:rsidRPr="007A2078" w14:paraId="7F68FD2A" w14:textId="77777777" w:rsidTr="00160847">
        <w:trPr>
          <w:trHeight w:hRule="exact" w:val="28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5FA954AC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2-nél több fő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222B23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7FDDEA0D" w14:textId="77777777" w:rsidR="00160847" w:rsidRPr="007A2078" w:rsidRDefault="00160847" w:rsidP="007A2078">
            <w:pPr>
              <w:spacing w:line="276" w:lineRule="auto"/>
              <w:rPr>
                <w:rFonts w:ascii="Garamond" w:eastAsiaTheme="minorHAnsi" w:hAnsi="Garamond"/>
                <w:sz w:val="22"/>
                <w:szCs w:val="22"/>
              </w:rPr>
            </w:pPr>
          </w:p>
        </w:tc>
      </w:tr>
      <w:tr w:rsidR="00160847" w:rsidRPr="007A2078" w14:paraId="1C2733E0" w14:textId="77777777" w:rsidTr="00160847">
        <w:trPr>
          <w:trHeight w:hRule="exact" w:val="284"/>
          <w:jc w:val="center"/>
        </w:trPr>
        <w:tc>
          <w:tcPr>
            <w:tcW w:w="10083" w:type="dxa"/>
            <w:gridSpan w:val="10"/>
            <w:shd w:val="clear" w:color="auto" w:fill="auto"/>
            <w:vAlign w:val="center"/>
            <w:hideMark/>
          </w:tcPr>
          <w:p w14:paraId="79C52B9E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Nyelvvizsga (</w:t>
            </w:r>
            <w:proofErr w:type="spellStart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max</w:t>
            </w:r>
            <w:proofErr w:type="spellEnd"/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. 12 pont)</w:t>
            </w:r>
          </w:p>
        </w:tc>
      </w:tr>
      <w:tr w:rsidR="00160847" w:rsidRPr="007A2078" w14:paraId="1F9F1197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26FDEC5F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B2 – Középfokú (írásbeli vagy szóbeli)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7661C3BD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6BD59D1C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34727EEF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B2 – Középfokú (komplex)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277C6FB1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7255BFC3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7CF923C5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C1 – Felsőfokú (írásbeli vagy szóbeli)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7CDE2C48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2EB3B351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5EAA948C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C1 – Felsőfokú (komplex)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5111B0AD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650F33E9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3EF2F56E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Theme="minorHAnsi" w:hAnsi="Garamond"/>
                <w:bCs/>
                <w:sz w:val="22"/>
                <w:szCs w:val="22"/>
              </w:rPr>
              <w:t>Szakmai szintű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09BE4FFC" w14:textId="77777777" w:rsidR="00160847" w:rsidRPr="007A2078" w:rsidRDefault="00160847" w:rsidP="007A2078">
            <w:pP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160847" w:rsidRPr="007A2078" w14:paraId="4699187B" w14:textId="77777777" w:rsidTr="00160847">
        <w:trPr>
          <w:trHeight w:hRule="exact" w:val="284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134768C9" w14:textId="77777777" w:rsidR="00160847" w:rsidRPr="007A2078" w:rsidRDefault="00160847" w:rsidP="00160847">
            <w:pPr>
              <w:pStyle w:val="Listaszerbekezds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7A2078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Demonstrátori munka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358B9327" w14:textId="77777777" w:rsidR="00160847" w:rsidRPr="007A2078" w:rsidRDefault="00160847" w:rsidP="007A2078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7A4D144D" w14:textId="77777777" w:rsidR="00160847" w:rsidRDefault="00160847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A10C435" w14:textId="77777777" w:rsidR="003C2DCB" w:rsidRPr="00973627" w:rsidRDefault="003C2DCB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044175E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0A95733E" w14:textId="77777777" w:rsidTr="00C64008">
        <w:trPr>
          <w:trHeight w:val="2210"/>
        </w:trPr>
        <w:tc>
          <w:tcPr>
            <w:tcW w:w="9918" w:type="dxa"/>
          </w:tcPr>
          <w:p w14:paraId="7F41638F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2272C29B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7A066D0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F94FD5F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1C90E1D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92F37E4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37FF8FF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F80404E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62FB8DE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FD3EFE4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0A6F676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049F7A5" w14:textId="77777777" w:rsidR="003C2DCB" w:rsidRDefault="003C2DCB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0AE2233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lastRenderedPageBreak/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049"/>
        <w:gridCol w:w="1628"/>
      </w:tblGrid>
      <w:tr w:rsidR="003C2DCB" w:rsidRPr="00152587" w14:paraId="4A4FF26F" w14:textId="77777777" w:rsidTr="003C2DCB">
        <w:trPr>
          <w:trHeight w:val="340"/>
          <w:jc w:val="center"/>
        </w:trPr>
        <w:tc>
          <w:tcPr>
            <w:tcW w:w="1138" w:type="pct"/>
            <w:vAlign w:val="center"/>
            <w:hideMark/>
          </w:tcPr>
          <w:p w14:paraId="2362CD48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 w:val="24"/>
                <w:szCs w:val="24"/>
                <w:lang w:eastAsia="en-US"/>
              </w:rPr>
              <w:t>Melléklet sorszáma</w:t>
            </w:r>
          </w:p>
        </w:tc>
        <w:tc>
          <w:tcPr>
            <w:tcW w:w="3043" w:type="pct"/>
            <w:noWrap/>
            <w:vAlign w:val="center"/>
            <w:hideMark/>
          </w:tcPr>
          <w:p w14:paraId="206A0159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 w:val="24"/>
                <w:szCs w:val="24"/>
                <w:lang w:eastAsia="en-US"/>
              </w:rPr>
              <w:t>Melléklet megnevezése</w:t>
            </w:r>
          </w:p>
        </w:tc>
        <w:tc>
          <w:tcPr>
            <w:tcW w:w="819" w:type="pct"/>
            <w:vAlign w:val="center"/>
            <w:hideMark/>
          </w:tcPr>
          <w:p w14:paraId="1DC28408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 w:val="24"/>
                <w:szCs w:val="24"/>
                <w:lang w:eastAsia="en-US"/>
              </w:rPr>
              <w:t>Téma</w:t>
            </w:r>
          </w:p>
        </w:tc>
      </w:tr>
      <w:tr w:rsidR="003C2DCB" w:rsidRPr="00152587" w14:paraId="6956D3E4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781469C2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1</w:t>
            </w:r>
          </w:p>
        </w:tc>
        <w:tc>
          <w:tcPr>
            <w:tcW w:w="3043" w:type="pct"/>
            <w:noWrap/>
            <w:vAlign w:val="center"/>
            <w:hideMark/>
          </w:tcPr>
          <w:p w14:paraId="422A24B9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65CFA0C0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71E076F8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430BD27B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2</w:t>
            </w:r>
          </w:p>
        </w:tc>
        <w:tc>
          <w:tcPr>
            <w:tcW w:w="3043" w:type="pct"/>
            <w:noWrap/>
            <w:vAlign w:val="bottom"/>
            <w:hideMark/>
          </w:tcPr>
          <w:p w14:paraId="37968DCE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25CAD880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7C5D577D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4B410B71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3</w:t>
            </w:r>
          </w:p>
        </w:tc>
        <w:tc>
          <w:tcPr>
            <w:tcW w:w="3043" w:type="pct"/>
            <w:noWrap/>
            <w:vAlign w:val="bottom"/>
            <w:hideMark/>
          </w:tcPr>
          <w:p w14:paraId="1960D7ED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33486BD3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12094259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23F24E73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4</w:t>
            </w:r>
          </w:p>
        </w:tc>
        <w:tc>
          <w:tcPr>
            <w:tcW w:w="3043" w:type="pct"/>
            <w:noWrap/>
            <w:vAlign w:val="bottom"/>
            <w:hideMark/>
          </w:tcPr>
          <w:p w14:paraId="21B844F5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353A20CE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09889AFB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08431D10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5</w:t>
            </w:r>
          </w:p>
        </w:tc>
        <w:tc>
          <w:tcPr>
            <w:tcW w:w="3043" w:type="pct"/>
            <w:noWrap/>
            <w:vAlign w:val="bottom"/>
            <w:hideMark/>
          </w:tcPr>
          <w:p w14:paraId="11BEA24B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5964C28E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13BF017A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58AE370B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6</w:t>
            </w:r>
          </w:p>
        </w:tc>
        <w:tc>
          <w:tcPr>
            <w:tcW w:w="3043" w:type="pct"/>
            <w:noWrap/>
            <w:vAlign w:val="bottom"/>
            <w:hideMark/>
          </w:tcPr>
          <w:p w14:paraId="2E82931D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62528B83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59D01930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21A8537A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7</w:t>
            </w:r>
          </w:p>
        </w:tc>
        <w:tc>
          <w:tcPr>
            <w:tcW w:w="3043" w:type="pct"/>
            <w:noWrap/>
            <w:vAlign w:val="bottom"/>
            <w:hideMark/>
          </w:tcPr>
          <w:p w14:paraId="519744F6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333D82CF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50CD7499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1F63260C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8</w:t>
            </w:r>
          </w:p>
        </w:tc>
        <w:tc>
          <w:tcPr>
            <w:tcW w:w="3043" w:type="pct"/>
            <w:noWrap/>
            <w:vAlign w:val="bottom"/>
            <w:hideMark/>
          </w:tcPr>
          <w:p w14:paraId="39B76B82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4CA42933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1A419F42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74FF0113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9</w:t>
            </w:r>
          </w:p>
        </w:tc>
        <w:tc>
          <w:tcPr>
            <w:tcW w:w="3043" w:type="pct"/>
            <w:noWrap/>
            <w:vAlign w:val="bottom"/>
            <w:hideMark/>
          </w:tcPr>
          <w:p w14:paraId="75D91A87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24DBAB26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2B392252" w14:textId="77777777" w:rsidTr="003C2DCB">
        <w:trPr>
          <w:trHeight w:val="340"/>
          <w:jc w:val="center"/>
        </w:trPr>
        <w:tc>
          <w:tcPr>
            <w:tcW w:w="1138" w:type="pct"/>
            <w:noWrap/>
            <w:vAlign w:val="center"/>
            <w:hideMark/>
          </w:tcPr>
          <w:p w14:paraId="62876145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10</w:t>
            </w:r>
          </w:p>
        </w:tc>
        <w:tc>
          <w:tcPr>
            <w:tcW w:w="3043" w:type="pct"/>
            <w:noWrap/>
            <w:vAlign w:val="bottom"/>
            <w:hideMark/>
          </w:tcPr>
          <w:p w14:paraId="7EAB7A0A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 </w:t>
            </w:r>
          </w:p>
        </w:tc>
        <w:tc>
          <w:tcPr>
            <w:tcW w:w="819" w:type="pct"/>
          </w:tcPr>
          <w:p w14:paraId="1375DA01" w14:textId="77777777" w:rsidR="003C2DCB" w:rsidRPr="00A2363D" w:rsidRDefault="003C2DCB" w:rsidP="007A2078">
            <w:pPr>
              <w:spacing w:before="12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</w:tbl>
    <w:p w14:paraId="49E661FB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649AAE2" w14:textId="77777777" w:rsidR="00C64008" w:rsidRDefault="00C64008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32D6BA0" w14:textId="77777777" w:rsidR="00C64008" w:rsidRDefault="00C64008" w:rsidP="004B5FC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7580"/>
      </w:tblGrid>
      <w:tr w:rsidR="003C2DCB" w:rsidRPr="00152587" w14:paraId="750AEE72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DCED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Téma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70E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Téma pontos megnevezése</w:t>
            </w:r>
          </w:p>
        </w:tc>
      </w:tr>
      <w:tr w:rsidR="003C2DCB" w:rsidRPr="00152587" w14:paraId="76B51A84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8DDD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A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A43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578ACCB6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35AA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B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A0A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0E5B5506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3C1C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C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76B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040AE512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6CB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D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FBC1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3C2DCB" w:rsidRPr="00152587" w14:paraId="13AC3962" w14:textId="77777777" w:rsidTr="003C2DCB">
        <w:trPr>
          <w:trHeight w:val="340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1BB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A2363D">
              <w:rPr>
                <w:rFonts w:eastAsiaTheme="minorHAnsi"/>
                <w:bCs/>
                <w:szCs w:val="24"/>
                <w:lang w:eastAsia="en-US"/>
              </w:rPr>
              <w:t>E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53A2" w14:textId="77777777" w:rsidR="003C2DCB" w:rsidRPr="00A2363D" w:rsidRDefault="003C2DCB" w:rsidP="007A2078">
            <w:pPr>
              <w:spacing w:before="12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</w:tbl>
    <w:p w14:paraId="51221BAC" w14:textId="77777777" w:rsidR="003C2DCB" w:rsidRDefault="003C2DCB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48C82BB" w14:textId="77777777" w:rsidR="00160847" w:rsidRDefault="0016084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D801354" w14:textId="77777777" w:rsidR="00160847" w:rsidRDefault="0016084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5725DB8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F8264BD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85F7B1C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B71A7">
        <w:rPr>
          <w:rFonts w:ascii="Garamond" w:hAnsi="Garamond"/>
          <w:sz w:val="22"/>
          <w:szCs w:val="22"/>
        </w:rPr>
        <w:t>KJ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4661293F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8782F81" w14:textId="1EF68A38" w:rsidR="00AD2F60" w:rsidRDefault="0038417E" w:rsidP="008A2363">
      <w:pPr>
        <w:tabs>
          <w:tab w:val="left" w:leader="dot" w:pos="2835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proofErr w:type="gramStart"/>
      <w:r w:rsidRPr="00973627">
        <w:rPr>
          <w:rFonts w:ascii="Garamond" w:hAnsi="Garamond"/>
          <w:sz w:val="22"/>
          <w:szCs w:val="22"/>
        </w:rPr>
        <w:t xml:space="preserve">Budapest, </w:t>
      </w:r>
      <w:r w:rsidR="00897FA5">
        <w:rPr>
          <w:rFonts w:ascii="Garamond" w:hAnsi="Garamond"/>
          <w:sz w:val="22"/>
          <w:szCs w:val="22"/>
        </w:rPr>
        <w:t>.</w:t>
      </w:r>
      <w:r w:rsidR="008A2363">
        <w:rPr>
          <w:rFonts w:ascii="Garamond" w:hAnsi="Garamond"/>
          <w:sz w:val="22"/>
          <w:szCs w:val="22"/>
        </w:rPr>
        <w:t>.</w:t>
      </w:r>
      <w:proofErr w:type="gramEnd"/>
      <w:r w:rsidR="008A2363">
        <w:rPr>
          <w:rFonts w:ascii="Garamond" w:hAnsi="Garamond"/>
          <w:sz w:val="22"/>
          <w:szCs w:val="22"/>
        </w:rPr>
        <w:tab/>
      </w:r>
    </w:p>
    <w:p w14:paraId="55C324A1" w14:textId="77777777" w:rsidR="001D2C31" w:rsidRDefault="001D2C31" w:rsidP="001D2C31">
      <w:pPr>
        <w:tabs>
          <w:tab w:val="left" w:leader="dot" w:pos="2835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3A611A3E" w14:textId="77777777" w:rsidR="001D2C31" w:rsidRPr="00973627" w:rsidRDefault="001D2C31" w:rsidP="001D2C31">
      <w:pPr>
        <w:tabs>
          <w:tab w:val="left" w:pos="5103"/>
          <w:tab w:val="right" w:leader="dot" w:pos="793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A3889A0" w14:textId="77777777" w:rsidR="00AD2F60" w:rsidRPr="00973627" w:rsidRDefault="0038417E" w:rsidP="001D2C31">
      <w:pPr>
        <w:tabs>
          <w:tab w:val="right" w:pos="4678"/>
          <w:tab w:val="left" w:pos="9498"/>
        </w:tabs>
        <w:spacing w:line="276" w:lineRule="auto"/>
        <w:ind w:left="6237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893DCF">
      <w:headerReference w:type="default" r:id="rId7"/>
      <w:footerReference w:type="default" r:id="rId8"/>
      <w:pgSz w:w="11907" w:h="16840"/>
      <w:pgMar w:top="1276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E473" w14:textId="77777777" w:rsidR="003A0CC1" w:rsidRDefault="003A0CC1">
      <w:r>
        <w:separator/>
      </w:r>
    </w:p>
  </w:endnote>
  <w:endnote w:type="continuationSeparator" w:id="0">
    <w:p w14:paraId="4B70E5D3" w14:textId="77777777" w:rsidR="003A0CC1" w:rsidRDefault="003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25DC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5002623" w14:textId="77777777" w:rsidR="00AD2F60" w:rsidRDefault="009B71A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9D1DA7">
      <w:rPr>
        <w:noProof/>
      </w:rPr>
      <w:drawing>
        <wp:inline distT="0" distB="0" distL="0" distR="0" wp14:anchorId="3F174F85" wp14:editId="7C5288A4">
          <wp:extent cx="6129020" cy="488081"/>
          <wp:effectExtent l="0" t="0" r="0" b="762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020" cy="48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46E9" w14:textId="77777777" w:rsidR="003A0CC1" w:rsidRDefault="003A0CC1">
      <w:r>
        <w:separator/>
      </w:r>
    </w:p>
  </w:footnote>
  <w:footnote w:type="continuationSeparator" w:id="0">
    <w:p w14:paraId="1D0E5586" w14:textId="77777777" w:rsidR="003A0CC1" w:rsidRDefault="003A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F44" w14:textId="77777777" w:rsidR="00AD2F60" w:rsidRDefault="00855089" w:rsidP="00893DCF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25A2AC40" wp14:editId="6CB6E25F">
          <wp:extent cx="1929600" cy="545308"/>
          <wp:effectExtent l="0" t="0" r="0" b="762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DAE"/>
    <w:multiLevelType w:val="multilevel"/>
    <w:tmpl w:val="1374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46A5"/>
    <w:rsid w:val="000776CD"/>
    <w:rsid w:val="000971C5"/>
    <w:rsid w:val="00123794"/>
    <w:rsid w:val="001279D1"/>
    <w:rsid w:val="00160847"/>
    <w:rsid w:val="00183704"/>
    <w:rsid w:val="001D2C31"/>
    <w:rsid w:val="002101D7"/>
    <w:rsid w:val="00292853"/>
    <w:rsid w:val="00296AE2"/>
    <w:rsid w:val="002B4AB5"/>
    <w:rsid w:val="00341BDB"/>
    <w:rsid w:val="0038417E"/>
    <w:rsid w:val="003A0CC1"/>
    <w:rsid w:val="003C2DCB"/>
    <w:rsid w:val="003E09C9"/>
    <w:rsid w:val="00444E3C"/>
    <w:rsid w:val="00467397"/>
    <w:rsid w:val="004B5FC9"/>
    <w:rsid w:val="00505B67"/>
    <w:rsid w:val="00530BE9"/>
    <w:rsid w:val="00532B7C"/>
    <w:rsid w:val="005D1312"/>
    <w:rsid w:val="006003C3"/>
    <w:rsid w:val="00665C06"/>
    <w:rsid w:val="0074218A"/>
    <w:rsid w:val="00756351"/>
    <w:rsid w:val="007968FC"/>
    <w:rsid w:val="007C4B1B"/>
    <w:rsid w:val="007F1287"/>
    <w:rsid w:val="00847574"/>
    <w:rsid w:val="00855089"/>
    <w:rsid w:val="00893DCF"/>
    <w:rsid w:val="00897FA5"/>
    <w:rsid w:val="008A2363"/>
    <w:rsid w:val="008A7412"/>
    <w:rsid w:val="0090459F"/>
    <w:rsid w:val="009318CD"/>
    <w:rsid w:val="009534B2"/>
    <w:rsid w:val="00973627"/>
    <w:rsid w:val="009B71A7"/>
    <w:rsid w:val="00A51A72"/>
    <w:rsid w:val="00A64EA1"/>
    <w:rsid w:val="00A96544"/>
    <w:rsid w:val="00AD2F60"/>
    <w:rsid w:val="00B772C2"/>
    <w:rsid w:val="00B84198"/>
    <w:rsid w:val="00C64008"/>
    <w:rsid w:val="00CC224C"/>
    <w:rsid w:val="00D15913"/>
    <w:rsid w:val="00D22106"/>
    <w:rsid w:val="00D22CB1"/>
    <w:rsid w:val="00D328EB"/>
    <w:rsid w:val="00D36DE8"/>
    <w:rsid w:val="00D77DBF"/>
    <w:rsid w:val="00DF20ED"/>
    <w:rsid w:val="00E34401"/>
    <w:rsid w:val="00E701A3"/>
    <w:rsid w:val="00E84D8C"/>
    <w:rsid w:val="00ED3370"/>
    <w:rsid w:val="00EF28F0"/>
    <w:rsid w:val="00F506B7"/>
    <w:rsid w:val="00FE6CE4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3BC1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0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0847"/>
    <w:rPr>
      <w:color w:val="auto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60847"/>
    <w:rPr>
      <w:vertAlign w:val="superscript"/>
    </w:rPr>
  </w:style>
  <w:style w:type="character" w:styleId="Jegyzethivatkozs">
    <w:name w:val="annotation reference"/>
    <w:uiPriority w:val="99"/>
    <w:rsid w:val="001D2C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C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D2C3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Grizák Máté Zalán</cp:lastModifiedBy>
  <cp:revision>7</cp:revision>
  <dcterms:created xsi:type="dcterms:W3CDTF">2020-07-06T09:50:00Z</dcterms:created>
  <dcterms:modified xsi:type="dcterms:W3CDTF">2021-11-07T15:34:00Z</dcterms:modified>
</cp:coreProperties>
</file>